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35" w:rsidRPr="008D0EE8" w:rsidRDefault="005B1635" w:rsidP="005B1635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6A9D99DB" wp14:editId="3B245FB8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35" w:rsidRPr="008D0EE8" w:rsidRDefault="005B1635" w:rsidP="005B1635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5B1635" w:rsidRPr="008D0EE8" w:rsidRDefault="005B1635" w:rsidP="005B1635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5B1635" w:rsidRPr="008D0EE8" w:rsidRDefault="005B1635" w:rsidP="005B1635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5B1635" w:rsidRPr="008D0EE8" w:rsidRDefault="005B1635" w:rsidP="005B1635">
      <w:pPr>
        <w:spacing w:after="0" w:line="240" w:lineRule="auto"/>
        <w:jc w:val="center"/>
      </w:pPr>
      <w:r w:rsidRPr="008D0EE8">
        <w:t>__________________</w:t>
      </w:r>
    </w:p>
    <w:p w:rsidR="005B1635" w:rsidRPr="008D0EE8" w:rsidRDefault="005B1635" w:rsidP="005B1635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5B1635" w:rsidRPr="008D0EE8" w:rsidRDefault="005B1635" w:rsidP="005B1635">
      <w:pPr>
        <w:spacing w:after="160" w:line="259" w:lineRule="auto"/>
      </w:pPr>
    </w:p>
    <w:p w:rsidR="005B1635" w:rsidRDefault="005B1635" w:rsidP="005B1635">
      <w:r>
        <w:t xml:space="preserve">                                                               </w:t>
      </w:r>
    </w:p>
    <w:p w:rsidR="00FB6555" w:rsidRPr="005B1635" w:rsidRDefault="005B1635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                                       «Утверждаю»</w:t>
      </w:r>
    </w:p>
    <w:p w:rsidR="005B1635" w:rsidRPr="005B1635" w:rsidRDefault="005B1635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                     Директор МКОУ  «</w:t>
      </w:r>
      <w:proofErr w:type="spellStart"/>
      <w:r w:rsidRPr="005B1635">
        <w:rPr>
          <w:b/>
          <w:sz w:val="24"/>
        </w:rPr>
        <w:t>Агачкалинская</w:t>
      </w:r>
      <w:proofErr w:type="spellEnd"/>
      <w:r w:rsidRPr="005B1635">
        <w:rPr>
          <w:b/>
          <w:sz w:val="24"/>
        </w:rPr>
        <w:t xml:space="preserve"> СОШ»</w:t>
      </w:r>
    </w:p>
    <w:p w:rsidR="005B1635" w:rsidRDefault="005B1635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             Абдурахманов Б.Д.__________________</w:t>
      </w:r>
    </w:p>
    <w:p w:rsidR="005B1635" w:rsidRDefault="005B1635">
      <w:pPr>
        <w:rPr>
          <w:b/>
          <w:sz w:val="24"/>
        </w:rPr>
      </w:pPr>
    </w:p>
    <w:p w:rsidR="005B1635" w:rsidRPr="005B1635" w:rsidRDefault="005B1635">
      <w:pPr>
        <w:rPr>
          <w:b/>
          <w:sz w:val="40"/>
        </w:rPr>
      </w:pPr>
      <w:r w:rsidRPr="005B1635">
        <w:rPr>
          <w:b/>
          <w:sz w:val="40"/>
        </w:rPr>
        <w:t xml:space="preserve">                                 </w:t>
      </w:r>
      <w:r>
        <w:rPr>
          <w:b/>
          <w:sz w:val="40"/>
        </w:rPr>
        <w:t xml:space="preserve">    </w:t>
      </w:r>
      <w:r w:rsidRPr="005B1635">
        <w:rPr>
          <w:b/>
          <w:sz w:val="40"/>
        </w:rPr>
        <w:t xml:space="preserve">    Инструкция.</w:t>
      </w:r>
    </w:p>
    <w:p w:rsidR="005B1635" w:rsidRPr="005B1635" w:rsidRDefault="005B1635">
      <w:pPr>
        <w:rPr>
          <w:b/>
          <w:sz w:val="36"/>
        </w:rPr>
      </w:pPr>
      <w:r w:rsidRPr="005B1635">
        <w:rPr>
          <w:b/>
          <w:sz w:val="36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взятки, либо как согласие принять взятку или как просьба о даче взятки.</w:t>
      </w:r>
    </w:p>
    <w:p w:rsidR="005B1635" w:rsidRPr="005B1635" w:rsidRDefault="005B1635">
      <w:pPr>
        <w:rPr>
          <w:b/>
          <w:sz w:val="36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Default="005B1635">
      <w:pPr>
        <w:rPr>
          <w:b/>
          <w:sz w:val="24"/>
        </w:rPr>
      </w:pPr>
    </w:p>
    <w:p w:rsidR="005B1635" w:rsidRPr="005B1635" w:rsidRDefault="005B1635" w:rsidP="005B1635">
      <w:pPr>
        <w:spacing w:after="0" w:line="240" w:lineRule="auto"/>
        <w:ind w:right="284"/>
        <w:rPr>
          <w:rFonts w:ascii="Times New Roman" w:hAnsi="Times New Roman" w:cs="Times New Roman"/>
          <w:color w:val="FF0000"/>
          <w:sz w:val="28"/>
          <w:szCs w:val="28"/>
        </w:rPr>
      </w:pPr>
      <w:r w:rsidRPr="005B1635">
        <w:rPr>
          <w:b/>
          <w:sz w:val="28"/>
        </w:rPr>
        <w:lastRenderedPageBreak/>
        <w:t xml:space="preserve">                                              1.  </w:t>
      </w:r>
      <w:r w:rsidRPr="005B1635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5B1635">
        <w:rPr>
          <w:rFonts w:ascii="Times New Roman" w:hAnsi="Times New Roman" w:cs="Times New Roman"/>
          <w:sz w:val="28"/>
          <w:szCs w:val="28"/>
        </w:rPr>
        <w:t>.</w:t>
      </w:r>
    </w:p>
    <w:p w:rsidR="005B1635" w:rsidRPr="000D01E8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организации.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Настоящая инструкция основывается на материалах Обзора рекомендаций Министерства труда и социальной защиты Российской Федерации (Минтруд России)</w:t>
      </w:r>
      <w:r w:rsidRPr="005C021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Назначение инструкции в системе общего</w:t>
      </w:r>
      <w:r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 а также обозначение основных задач и направлений, реализация которых будет способствовать формированию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Памяток, представленных в приложениях №1,2,3:</w:t>
      </w:r>
    </w:p>
    <w:p w:rsidR="005B1635" w:rsidRPr="005B251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1635" w:rsidRPr="005B251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 xml:space="preserve">-Памятка родителям по </w:t>
      </w:r>
      <w:proofErr w:type="spellStart"/>
      <w:r w:rsidRPr="005B2513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Pr="005B2513">
        <w:rPr>
          <w:rFonts w:ascii="Times New Roman" w:hAnsi="Times New Roman" w:cs="Times New Roman"/>
          <w:sz w:val="28"/>
          <w:szCs w:val="28"/>
        </w:rPr>
        <w:t>;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>
        <w:rPr>
          <w:rFonts w:ascii="Times New Roman" w:hAnsi="Times New Roman" w:cs="Times New Roman"/>
          <w:sz w:val="28"/>
          <w:szCs w:val="28"/>
        </w:rPr>
        <w:t>ворительных средств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Такалайская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МР «Буйнакский район»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Такалай</w:t>
      </w:r>
      <w:proofErr w:type="spellEnd"/>
    </w:p>
    <w:p w:rsidR="005B1635" w:rsidRDefault="005B1635" w:rsidP="005B1635">
      <w:pPr>
        <w:pStyle w:val="a5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5B1635" w:rsidRDefault="005B1635" w:rsidP="005B1635">
      <w:pPr>
        <w:pStyle w:val="a5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5B1635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E8">
        <w:rPr>
          <w:rFonts w:ascii="Times New Roman" w:hAnsi="Times New Roman" w:cs="Times New Roman"/>
          <w:sz w:val="28"/>
          <w:szCs w:val="28"/>
        </w:rPr>
        <w:t>февраля 2007г.</w:t>
      </w:r>
    </w:p>
    <w:p w:rsidR="005B1635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связи с совершенствованием государственного управления в области противодействия коррупции (Федеральный закон №97 -ФЗ).</w:t>
      </w:r>
    </w:p>
    <w:p w:rsidR="005B1635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3.Изменения, внесённые в Уголовный кодекс Российской Федерации (УК РФ). Введена новая статья 291.1 «Посредничество во взяточничестве».</w:t>
      </w:r>
    </w:p>
    <w:p w:rsidR="005B1635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5B1635" w:rsidRPr="003C0111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Pr="003C0111">
        <w:t xml:space="preserve"> </w:t>
      </w:r>
    </w:p>
    <w:p w:rsidR="005B1635" w:rsidRPr="003C0111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Default="005B1635" w:rsidP="005B1635">
      <w:pPr>
        <w:pStyle w:val="a5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№1.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4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А М Я Т К А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42819">
        <w:rPr>
          <w:rFonts w:ascii="Times New Roman" w:hAnsi="Times New Roman" w:cs="Times New Roman"/>
          <w:sz w:val="28"/>
          <w:szCs w:val="28"/>
        </w:rPr>
        <w:t>Агачкалинская</w:t>
      </w:r>
      <w:proofErr w:type="spellEnd"/>
      <w:r w:rsidR="0094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принятия решений родительских собраний, обязывающих внесение денежных средств;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внесения средств.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5B1635" w:rsidRPr="00F04731" w:rsidRDefault="005B1635" w:rsidP="005B1635">
      <w:pPr>
        <w:pStyle w:val="a5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B1635" w:rsidRPr="00932693" w:rsidRDefault="005B1635" w:rsidP="005B1635">
      <w:pPr>
        <w:pStyle w:val="a5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гнусным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преступлением;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взяткой: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  <w:proofErr w:type="gramEnd"/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42819" w:rsidRDefault="00942819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0BCB">
        <w:rPr>
          <w:rFonts w:ascii="Times New Roman" w:hAnsi="Times New Roman" w:cs="Times New Roman"/>
          <w:b/>
          <w:sz w:val="28"/>
          <w:szCs w:val="28"/>
        </w:rPr>
        <w:lastRenderedPageBreak/>
        <w:t>Получение взятки (ст. 290):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1635" w:rsidTr="00117801">
        <w:tc>
          <w:tcPr>
            <w:tcW w:w="4785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5B1635" w:rsidTr="00117801">
        <w:tc>
          <w:tcPr>
            <w:tcW w:w="4785" w:type="dxa"/>
          </w:tcPr>
          <w:p w:rsidR="005B1635" w:rsidRDefault="005B1635" w:rsidP="00117801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5B1635" w:rsidRDefault="005B1635" w:rsidP="00117801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5B1635" w:rsidRPr="00600BCB" w:rsidRDefault="005B1635" w:rsidP="00117801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635" w:rsidRPr="00600BCB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1635" w:rsidTr="00117801">
        <w:tc>
          <w:tcPr>
            <w:tcW w:w="4785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5B1635" w:rsidTr="00117801">
        <w:tc>
          <w:tcPr>
            <w:tcW w:w="4785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арест на срок от трех до шести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35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1635" w:rsidRPr="00600BCB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5B1635" w:rsidRPr="002A60AE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1635" w:rsidTr="00117801">
        <w:tc>
          <w:tcPr>
            <w:tcW w:w="4785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5B1635" w:rsidRDefault="005B1635" w:rsidP="00117801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635" w:rsidTr="00117801">
        <w:tc>
          <w:tcPr>
            <w:tcW w:w="4785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5B1635" w:rsidRPr="00600BCB" w:rsidRDefault="005B1635" w:rsidP="00117801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5B1635" w:rsidRPr="002A60AE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5B1635" w:rsidRPr="008A4101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lastRenderedPageBreak/>
        <w:t>ВАШИ ДЕЙСТВИЯ В СЛУЧАЕ ПРЕДЛОЖЕНИЯ ИЛИ ВЫМОГАТЕЛЬСТВА ВЗЯТКИ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5B1635" w:rsidRPr="00600BC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C31C2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>прокурорский надзор за деятельностью правоохранительных органов и силовых структур.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Приложение №3.</w:t>
      </w:r>
    </w:p>
    <w:p w:rsidR="005B1635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 ПО АНТИКОРРУПЦИИ</w:t>
      </w:r>
    </w:p>
    <w:p w:rsidR="005B1635" w:rsidRPr="008A1AC0" w:rsidRDefault="005B1635" w:rsidP="005B16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8A1AC0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552C3">
        <w:rPr>
          <w:rFonts w:ascii="Times New Roman" w:hAnsi="Times New Roman" w:cs="Times New Roman"/>
          <w:sz w:val="28"/>
          <w:szCs w:val="28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B552C3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3C0111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DA637B" w:rsidRDefault="005B1635" w:rsidP="005B1635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B1635" w:rsidRPr="005B1635" w:rsidRDefault="005B1635">
      <w:pPr>
        <w:rPr>
          <w:b/>
          <w:sz w:val="24"/>
        </w:rPr>
      </w:pPr>
    </w:p>
    <w:sectPr w:rsidR="005B1635" w:rsidRPr="005B1635" w:rsidSect="005B1635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3D"/>
    <w:rsid w:val="005B1635"/>
    <w:rsid w:val="0078423D"/>
    <w:rsid w:val="00942819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35"/>
    <w:pPr>
      <w:ind w:left="720"/>
      <w:contextualSpacing/>
    </w:pPr>
  </w:style>
  <w:style w:type="table" w:styleId="a6">
    <w:name w:val="Table Grid"/>
    <w:basedOn w:val="a1"/>
    <w:uiPriority w:val="59"/>
    <w:rsid w:val="005B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35"/>
    <w:pPr>
      <w:ind w:left="720"/>
      <w:contextualSpacing/>
    </w:pPr>
  </w:style>
  <w:style w:type="table" w:styleId="a6">
    <w:name w:val="Table Grid"/>
    <w:basedOn w:val="a1"/>
    <w:uiPriority w:val="59"/>
    <w:rsid w:val="005B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dcterms:created xsi:type="dcterms:W3CDTF">2019-02-27T05:47:00Z</dcterms:created>
  <dcterms:modified xsi:type="dcterms:W3CDTF">2019-02-27T05:58:00Z</dcterms:modified>
</cp:coreProperties>
</file>